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C1CAE" w:rsidR="00FD3806" w:rsidRPr="00A72646" w:rsidRDefault="00074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5F7EE" w:rsidR="00FD3806" w:rsidRPr="002A5E6C" w:rsidRDefault="00074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A29D8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FC61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ED08A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38568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EE3A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9E8EA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4690" w:rsidR="00B87ED3" w:rsidRPr="00AF0D95" w:rsidRDefault="00074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0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EDD6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33CB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C060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7F2FF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88C9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31143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7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0D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D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D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5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11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04F1E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1BBD8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90BC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2347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23EB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0974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90BE" w:rsidR="00B87ED3" w:rsidRPr="00AF0D95" w:rsidRDefault="00074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C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8F6F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0EBDE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4C926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1266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57AD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5D58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89AC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5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9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972B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2DB4B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61FD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9E04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08D9E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4E02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8BE8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3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2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A0F8" w:rsidR="00B87ED3" w:rsidRPr="00AF0D95" w:rsidRDefault="00074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2C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72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C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9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2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C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E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A5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45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