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C0AF" w:rsidR="0061148E" w:rsidRPr="00C834E2" w:rsidRDefault="00421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272F" w:rsidR="0061148E" w:rsidRPr="00C834E2" w:rsidRDefault="00421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B76F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7428D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B1A6D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D1E0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A93A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8E2B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B09C" w:rsidR="00B87ED3" w:rsidRPr="00944D28" w:rsidRDefault="0042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ED57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0F93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36DA" w:rsidR="00B87ED3" w:rsidRPr="00944D28" w:rsidRDefault="00421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FE70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6BF4D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CE39B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E9C3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BBBE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C99C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FDA6" w:rsidR="00B87ED3" w:rsidRPr="00944D28" w:rsidRDefault="0042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DCC61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52356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8CC72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7A91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46AB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BA886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1B67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B117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F237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3917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2859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1471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C9018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7608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8CFC" w:rsidR="00B87ED3" w:rsidRPr="00944D28" w:rsidRDefault="00421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FE39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BB87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C51D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0FC1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B1E2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2311C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E031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DBE24" w:rsidR="00B87ED3" w:rsidRPr="00944D28" w:rsidRDefault="0042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B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4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2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4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3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B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0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8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B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E2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