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85C5" w:rsidR="0061148E" w:rsidRPr="0035681E" w:rsidRDefault="00065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BF17" w:rsidR="0061148E" w:rsidRPr="0035681E" w:rsidRDefault="00065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F9596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DEE63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9C017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63AB9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A6CE3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B8A5E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1906B" w:rsidR="00CD0676" w:rsidRPr="00944D28" w:rsidRDefault="0006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4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4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A52CA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60C93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E7C59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F555D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D0522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7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B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95180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942E7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CDBCD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861C3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32EBB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97401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2CC1E" w:rsidR="00B87ED3" w:rsidRPr="00944D28" w:rsidRDefault="0006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41928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AA0F1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B08C8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9F466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BA4C5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9A261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854BE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B2836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C1FBF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3C46F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F2705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1DB18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293A3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E3E3A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844E" w:rsidR="00B87ED3" w:rsidRPr="00944D28" w:rsidRDefault="0006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7FCA" w:rsidR="00B87ED3" w:rsidRPr="00944D28" w:rsidRDefault="0006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7E772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1F52E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0C82C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CA176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8C059" w:rsidR="00B87ED3" w:rsidRPr="00944D28" w:rsidRDefault="0006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3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0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BA5E" w:rsidR="00B87ED3" w:rsidRPr="00944D28" w:rsidRDefault="0006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FC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