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A2F6D" w:rsidR="00C34772" w:rsidRPr="0026421F" w:rsidRDefault="009D7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DACAB" w:rsidR="00C34772" w:rsidRPr="00D339A1" w:rsidRDefault="009D7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A687B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E0316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5EC6E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9A1E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D8818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DCCB9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7EB99" w:rsidR="002A7340" w:rsidRPr="00CD56BA" w:rsidRDefault="009D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A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7387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C1F1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B7F60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05D89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92B13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CA095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7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2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1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9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CC549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DA80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3B917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8789D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ED71E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5F419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7B43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9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6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0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7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F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2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9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50E80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18B12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7872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B3E0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37816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132E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98944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A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8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2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4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3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0717B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1B5E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BB119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B1FC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C5C88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C38B3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0729F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E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C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E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AE65" w:rsidR="001835FB" w:rsidRPr="000307EE" w:rsidRDefault="009D7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7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A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BE503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D4DD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CF702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D67BD" w:rsidR="009A6C64" w:rsidRPr="00730585" w:rsidRDefault="009D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6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2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7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C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1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0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F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5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D94" w:rsidRPr="00B537C7" w:rsidRDefault="009D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38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