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26CAC2" w:rsidR="0061148E" w:rsidRPr="009231D2" w:rsidRDefault="00CF5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FEC4" w:rsidR="0061148E" w:rsidRPr="009231D2" w:rsidRDefault="00CF5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96F6D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D1692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AE00D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3907D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66F56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2CA67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76F24" w:rsidR="00B87ED3" w:rsidRPr="00944D28" w:rsidRDefault="00CF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9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4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5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6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4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3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5AB67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5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CFC54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A809A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034EC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99653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2687C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6A4E0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4D0EE" w:rsidR="00B87ED3" w:rsidRPr="00944D28" w:rsidRDefault="00CF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ACD1" w:rsidR="00B87ED3" w:rsidRPr="00944D28" w:rsidRDefault="00CF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7238B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97831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41EDB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04BC4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BD7B5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51B45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AB458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3D4F7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E6932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4241F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1E705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CB390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5D121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BF665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427FC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EDE0D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BB1B7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7D61B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C3676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28C30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71C96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B3817E" w:rsidR="00B87ED3" w:rsidRPr="00944D28" w:rsidRDefault="00CF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66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72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8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EB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D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E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2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74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