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7F98" w:rsidR="0061148E" w:rsidRPr="00C61931" w:rsidRDefault="008F4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EF36" w:rsidR="0061148E" w:rsidRPr="00C61931" w:rsidRDefault="008F4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71DFD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2C393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EA65F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B623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BA6B5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15655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6327E" w:rsidR="00B87ED3" w:rsidRPr="00944D28" w:rsidRDefault="008F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84DE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2B92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8E48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8C1DC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41DB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D835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85800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D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005F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3FED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9EA38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7C4E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7F80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B84D9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FB34" w:rsidR="00B87ED3" w:rsidRPr="00944D28" w:rsidRDefault="008F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62AE2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7237C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9F95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9D8DF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E0C1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8DE5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56C35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E17F4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B2A9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77DA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8DE3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C2C40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FC01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62E0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A5EB8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B825" w:rsidR="00B87ED3" w:rsidRPr="00944D28" w:rsidRDefault="008F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1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8F44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