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AE13" w:rsidR="0061148E" w:rsidRPr="00C61931" w:rsidRDefault="00F02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6635" w:rsidR="0061148E" w:rsidRPr="00C61931" w:rsidRDefault="00F02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2A764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716DF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A23DF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2D34D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BFD63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3922A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5FDE0" w:rsidR="00B87ED3" w:rsidRPr="00944D28" w:rsidRDefault="00F0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369CF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BA8F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1850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BAF56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2F7AE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0CB75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956F7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1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4BB87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7C84D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B70D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EB41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F448C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9C85A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2D623" w:rsidR="00B87ED3" w:rsidRPr="00944D28" w:rsidRDefault="00F0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2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FF8D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E75C6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10EE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19D3F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57B71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6A62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A4E22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D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4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69CD1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B321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033D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E5CC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5D3A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717A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6E849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2323D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49B6E" w:rsidR="00B87ED3" w:rsidRPr="00944D28" w:rsidRDefault="00F0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B7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2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D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E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D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