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CB2B" w:rsidR="0061148E" w:rsidRPr="000C582F" w:rsidRDefault="00556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F498" w:rsidR="0061148E" w:rsidRPr="000C582F" w:rsidRDefault="00556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E575D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42F42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73850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6B278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EE7C0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65453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8CAFC" w:rsidR="00B87ED3" w:rsidRPr="000C582F" w:rsidRDefault="0055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770EC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B8A51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51557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927A4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FEB28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CE4D2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12D8B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F7DC" w:rsidR="00B87ED3" w:rsidRPr="000C582F" w:rsidRDefault="00556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8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2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D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1C314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BF450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FD278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A50FD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FB069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0AFB0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C76C5" w:rsidR="00B87ED3" w:rsidRPr="000C582F" w:rsidRDefault="0055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EC375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9DD9B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805DD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B2ABE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7062A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EECD9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E1973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E072" w:rsidR="00B87ED3" w:rsidRPr="000C582F" w:rsidRDefault="00556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E717E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7DF8C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EFA28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92A22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10BB8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1CC32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76923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F3EA3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09AB6" w:rsidR="00B87ED3" w:rsidRPr="000C582F" w:rsidRDefault="0055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13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10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88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26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F3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59C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2024-06-12T09:18:00.0000000Z</dcterms:modified>
</coreProperties>
</file>