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5378" w:rsidR="0061148E" w:rsidRPr="00C61931" w:rsidRDefault="00E46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15DA" w:rsidR="0061148E" w:rsidRPr="00C61931" w:rsidRDefault="00E46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E8B0C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FBECC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42AC6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5D623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5DF98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BB17B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4B258" w:rsidR="00B87ED3" w:rsidRPr="00944D28" w:rsidRDefault="00E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A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8E3B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D890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E641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DC05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6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013B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163E1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6136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4BBF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CB60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2542F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CA97" w:rsidR="00B87ED3" w:rsidRPr="00944D28" w:rsidRDefault="00E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C6F7B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0A641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866BF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26F1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88C5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41E85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D707B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03A64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2026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01F2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EDE2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6E91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50728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C367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2D3C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437A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6C12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5FDE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AF11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4E4A" w:rsidR="00B87ED3" w:rsidRPr="00944D28" w:rsidRDefault="00E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E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F8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