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F46EB" w:rsidR="0061148E" w:rsidRPr="000C582F" w:rsidRDefault="00BD25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8514" w:rsidR="0061148E" w:rsidRPr="000C582F" w:rsidRDefault="00BD25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63EFC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9182C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AEEAC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B7CFB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57EAF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15039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FC1CE" w:rsidR="00B87ED3" w:rsidRPr="000C582F" w:rsidRDefault="00BD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64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12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32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759EA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011FA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94043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DB576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1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9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E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0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7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2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4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1E448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DE687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58A70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1396A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36600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7B4E5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F1A91" w:rsidR="00B87ED3" w:rsidRPr="000C582F" w:rsidRDefault="00BD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1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5F029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0BC95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9FDF7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8C1C4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0829C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F4228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9686B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6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B8B0D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AD04E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9C2F3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B9A23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AEFD6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3652B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A3BF6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34AB2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7D3A5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E0D29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A4556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A8085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BD3F9" w:rsidR="00B87ED3" w:rsidRPr="000C582F" w:rsidRDefault="00BD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12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A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53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