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CD23" w:rsidR="0061148E" w:rsidRPr="008F69F5" w:rsidRDefault="00920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FE3C" w:rsidR="0061148E" w:rsidRPr="008F69F5" w:rsidRDefault="00920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F3928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C1145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EC6A3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A3753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BD117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42E38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428B2" w:rsidR="00B87ED3" w:rsidRPr="008F69F5" w:rsidRDefault="00920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40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4A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EF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BB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011E6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87024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D2013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B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3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C386F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1CF0E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75784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7B675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C88EC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19881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4AA42" w:rsidR="00B87ED3" w:rsidRPr="008F69F5" w:rsidRDefault="00920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D176" w:rsidR="00B87ED3" w:rsidRPr="00944D28" w:rsidRDefault="00920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7B1A6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346AE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0BDCB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8771C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7F248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5BA8C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11E9A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BCEA5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6D920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A816B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12E5E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72057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4D08F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6B14F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76339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6E3B9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8E166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E4F23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128BA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3E093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D3FD4" w:rsidR="00B87ED3" w:rsidRPr="008F69F5" w:rsidRDefault="00920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BD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2024-06-11T12:21:00.0000000Z</dcterms:modified>
</coreProperties>
</file>