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B483" w:rsidR="0061148E" w:rsidRPr="008F69F5" w:rsidRDefault="001D7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E766" w:rsidR="0061148E" w:rsidRPr="008F69F5" w:rsidRDefault="001D7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CC5A7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815B1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1D817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25853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D02A0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E91F8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5D1AA" w:rsidR="00B87ED3" w:rsidRPr="008F69F5" w:rsidRDefault="001D7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C2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A9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85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9656F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CEA24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7F1D0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668FA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1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8400B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C5427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9552E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848C1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15A5A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6E0D6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4499A" w:rsidR="00B87ED3" w:rsidRPr="008F69F5" w:rsidRDefault="001D7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25096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B7145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52149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6A9F5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BE189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70AA2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0D81E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1657E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D306D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43E95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14B69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FA244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DA644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5FA3B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D7DCA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58E6F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BFBEF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9CBAE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ECD9D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2D873" w:rsidR="00B87ED3" w:rsidRPr="008F69F5" w:rsidRDefault="001D7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2C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1D7D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