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67CE4" w:rsidR="00FD3806" w:rsidRPr="00A72646" w:rsidRDefault="00084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1A128" w:rsidR="00FD3806" w:rsidRPr="002A5E6C" w:rsidRDefault="00084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6BA5D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F6EF8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B2617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82CC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F1B6C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4F02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2423" w:rsidR="00B87ED3" w:rsidRPr="00AF0D95" w:rsidRDefault="00084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F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22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7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C9629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B1EE1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6F78D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BBB9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8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1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A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A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7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A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8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DCE1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1BEF9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DE75E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B2721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234D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E326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6123" w:rsidR="00B87ED3" w:rsidRPr="00AF0D95" w:rsidRDefault="00084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8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5D07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2AFE5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CDD91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02E98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2120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3760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B5AF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2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C2D4" w:rsidR="00B87ED3" w:rsidRPr="00AF0D95" w:rsidRDefault="00084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C04AD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1AE2B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08D05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D441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D792A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F1590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DB6CF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0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E62B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F7A9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A6A6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EE723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F57E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C29F" w:rsidR="00B87ED3" w:rsidRPr="00AF0D95" w:rsidRDefault="00084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C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B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D83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E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