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FB2F" w:rsidR="0061148E" w:rsidRPr="00944D28" w:rsidRDefault="002A7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2F24" w:rsidR="0061148E" w:rsidRPr="004A7085" w:rsidRDefault="002A7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21C8F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9B191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144C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B66D5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6086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591DA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C32B0" w:rsidR="00B87ED3" w:rsidRPr="00944D28" w:rsidRDefault="002A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6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CDE05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E586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AAE34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26210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25D5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B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9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3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DDAEF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859AB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9FF04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4CD9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3D598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08007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2828" w:rsidR="00B87ED3" w:rsidRPr="00944D28" w:rsidRDefault="002A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AD495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99619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76EB2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EE30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32F5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97E7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5C957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8785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0F12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0EF2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F10E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A6919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98ECA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AA4C7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E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5C1B8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02E17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6B61F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81151" w:rsidR="00B87ED3" w:rsidRPr="00944D28" w:rsidRDefault="002A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8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B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9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9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