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1801" w:rsidR="0061148E" w:rsidRPr="00C834E2" w:rsidRDefault="005E6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0247" w:rsidR="0061148E" w:rsidRPr="00C834E2" w:rsidRDefault="005E6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05A79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9D105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606F0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A9817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44F37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4EBB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50F87" w:rsidR="00B87ED3" w:rsidRPr="00944D28" w:rsidRDefault="005E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F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E367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420D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8C3A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DDB54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633BC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1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8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C4721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AD0E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5E477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6731D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036A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755D3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107A6" w:rsidR="00B87ED3" w:rsidRPr="00944D28" w:rsidRDefault="005E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6901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12EF3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08B9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755A5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B2AA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1F1B3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F2A0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F419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88B99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71D3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4479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88D2C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3F18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541F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3F3E7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44BE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C35A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1FF3D" w:rsidR="00B87ED3" w:rsidRPr="00944D28" w:rsidRDefault="005E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2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6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F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5E6F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