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B068" w:rsidR="0061148E" w:rsidRPr="00C61931" w:rsidRDefault="00E92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47B9" w:rsidR="0061148E" w:rsidRPr="00C61931" w:rsidRDefault="00E92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FC80B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B4251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807EC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F1D38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4B29C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0867D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EEB61" w:rsidR="00B87ED3" w:rsidRPr="00944D28" w:rsidRDefault="00E9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3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77B92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1E3A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1148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3745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4CE9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E370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1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33C2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43E2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32D10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55E1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B245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F1DC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F6A3" w:rsidR="00B87ED3" w:rsidRPr="00944D28" w:rsidRDefault="00E9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9815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0F5D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9B2BB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AF76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2477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C831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1684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19C72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FBDCF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87703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C9B8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9636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CD298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E2FD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3DA2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9408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98BF" w:rsidR="00B87ED3" w:rsidRPr="00944D28" w:rsidRDefault="00E9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C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6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2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