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A29F" w:rsidR="0061148E" w:rsidRPr="000C582F" w:rsidRDefault="00D02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C804" w:rsidR="0061148E" w:rsidRPr="000C582F" w:rsidRDefault="00D02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17248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E3358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D8F7B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867FA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1F804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5D59C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68E5C" w:rsidR="00B87ED3" w:rsidRPr="000C582F" w:rsidRDefault="00D0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61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E1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93A33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793C5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14B2F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674B8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F4BAA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6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D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3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A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8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9FB77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D8360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12639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E5D78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79F52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ECCD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A253C" w:rsidR="00B87ED3" w:rsidRPr="000C582F" w:rsidRDefault="00D0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787A" w:rsidR="00B87ED3" w:rsidRPr="000C582F" w:rsidRDefault="00D02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45258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BE8D6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6E1F9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D439A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8A318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637CA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3FE93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E531A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E1BF1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9C664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D8CE9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3694E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4985C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22676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AA288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1DB77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4B707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6FFA5" w:rsidR="00B87ED3" w:rsidRPr="000C582F" w:rsidRDefault="00D0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12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FA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A2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23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