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75DE3" w:rsidR="00380DB3" w:rsidRPr="0068293E" w:rsidRDefault="00E738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ABEEEA" w:rsidR="00380DB3" w:rsidRPr="0068293E" w:rsidRDefault="00E738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31F72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A410B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332B4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A88CA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1942B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59430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F07C3" w:rsidR="00240DC4" w:rsidRPr="00B03D55" w:rsidRDefault="00E738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9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EFFFC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3BF84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E0FC2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E1DD9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AF4BF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09984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A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F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7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B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C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E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92CAC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7751C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488BC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8CA97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62C0F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BC421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DCFFE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3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4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E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0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5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0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1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18CF8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7B579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B46C4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088F6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544B3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612BB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2F371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9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9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6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3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9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9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2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8212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3422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69DA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40ED6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8B245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51815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90BC9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A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2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7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9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B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9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5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6100F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84E05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04022" w:rsidR="009A6C64" w:rsidRPr="00730585" w:rsidRDefault="00E73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4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7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E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5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2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6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9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9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7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B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C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8C7" w:rsidRPr="00B537C7" w:rsidRDefault="00E73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