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21D8" w:rsidR="0061148E" w:rsidRPr="00944D28" w:rsidRDefault="003E6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FD11" w:rsidR="0061148E" w:rsidRPr="004A7085" w:rsidRDefault="003E6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3F0AC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B4BE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28E7A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D351B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67FFB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8ACD7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A4C2" w:rsidR="00B87ED3" w:rsidRPr="00944D28" w:rsidRDefault="003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9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D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7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D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BB1AC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EBC9" w:rsidR="00B87ED3" w:rsidRPr="00944D28" w:rsidRDefault="003E6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974B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C4AA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939A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70BE9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EB9AB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FFE65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8C62" w:rsidR="00B87ED3" w:rsidRPr="00944D28" w:rsidRDefault="003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B835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8036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E593C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F350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BE76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681DD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1AE0C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D21A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0A17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548B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24F45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92B59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BBCA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6E72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5EE01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971B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5D43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9B745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814C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C054E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016D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A07C1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0FE2C" w:rsidR="00B87ED3" w:rsidRPr="00944D28" w:rsidRDefault="003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6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6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0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E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5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2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A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