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A2CA" w:rsidR="0061148E" w:rsidRPr="00C61931" w:rsidRDefault="005E1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AC53" w:rsidR="0061148E" w:rsidRPr="00C61931" w:rsidRDefault="005E1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A2740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85AE6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10B32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5EE32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3EC0B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75A95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7C5A2" w:rsidR="00B87ED3" w:rsidRPr="00944D28" w:rsidRDefault="005E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4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B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A03D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54ABB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E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2491F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030E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8ECA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7BE1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394E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61829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6D47" w:rsidR="00B87ED3" w:rsidRPr="00944D28" w:rsidRDefault="005E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79D00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4A63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DC07E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F957D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FEB8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9D817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B6521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02D40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1910D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9387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48D27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C2F9A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B3FCE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3F86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2144F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0B3E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B5131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ABFF3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65F1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B0ED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48AF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904F" w:rsidR="00B87ED3" w:rsidRPr="00944D28" w:rsidRDefault="005E1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7F520" w:rsidR="00B87ED3" w:rsidRPr="00944D28" w:rsidRDefault="005E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A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E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1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B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B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7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3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D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D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11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2025-07-18T21:22:00.0000000Z</dcterms:modified>
</coreProperties>
</file>