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108A" w:rsidR="0061148E" w:rsidRPr="00C61931" w:rsidRDefault="00F13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EC30" w:rsidR="0061148E" w:rsidRPr="00C61931" w:rsidRDefault="00F13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1FA3A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6FDD7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27493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E2002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2BA7E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FFFDC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8A3A6" w:rsidR="00B87ED3" w:rsidRPr="00944D28" w:rsidRDefault="00F1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8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8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8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3FBD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341D7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8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CC09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53EA9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5A00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D9AF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0AF5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70DF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E38F" w:rsidR="00B87ED3" w:rsidRPr="00944D28" w:rsidRDefault="00F1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4A93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BC4F9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D1D9B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BBFFD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7AE3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1A191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8BB2D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3EC0" w:rsidR="00B87ED3" w:rsidRPr="00944D28" w:rsidRDefault="00F1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63B1B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9BCD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84AF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C4C12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F7BD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BDCE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0CEC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8D2C2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7512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3208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43AF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D647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76DD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8C03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850C6" w:rsidR="00B87ED3" w:rsidRPr="00944D28" w:rsidRDefault="00F1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E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2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5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9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C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C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0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9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