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300332" w:rsidR="002534F3" w:rsidRPr="0068293E" w:rsidRDefault="00B66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55388" w:rsidR="002534F3" w:rsidRPr="0068293E" w:rsidRDefault="00B66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CB4AE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14D55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04D0F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62D41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CEB84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E5F9D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F841F" w:rsidR="002A7340" w:rsidRPr="00FF2AF3" w:rsidRDefault="00B6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24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2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76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8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F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BE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D2E4E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8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B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0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F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E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E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6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6CB06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E5CE5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AE1A1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CC1BC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CD0AE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6E61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1E01F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7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E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E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1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E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F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475B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249C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E0A76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3E982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B864C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E8594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3CEA5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6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E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4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1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B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7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B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24F4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D014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2C592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5B9FF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A3625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27CA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B9884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D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2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D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C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1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6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A562E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42D24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A24FA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A343A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D1B5A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ECC34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3C27A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8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90F71" w:rsidR="001835FB" w:rsidRPr="00DA1511" w:rsidRDefault="00B662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9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2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F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C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8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FFBAE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C3C5D" w:rsidR="009A6C64" w:rsidRPr="00730585" w:rsidRDefault="00B6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8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1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9E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7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3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7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4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5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02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E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D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D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299" w:rsidRPr="00B537C7" w:rsidRDefault="00B66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08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629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