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B38FA1" w:rsidR="00DF4FD8" w:rsidRPr="00A410FF" w:rsidRDefault="00627D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0B3C06" w:rsidR="00222997" w:rsidRPr="0078428F" w:rsidRDefault="00627D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BE754B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F477DC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01094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70781C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0BC973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BACDC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8959E" w:rsidR="00222997" w:rsidRPr="00927C1B" w:rsidRDefault="00627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99F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22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8B6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DEC3C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DBDBE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94328F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90CE04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9324EF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738538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3D5E7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B53B5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96666A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B15733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A8C2A7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9CBCAF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EAF7F4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490787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5FA96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9780EF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2D0BC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615990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08F315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B58F20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4BAA3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78849D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311F15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CEB2A2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E1CA79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E7FD05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E94F4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CA1EC3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C7DED3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9D53F5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6A0A7E" w:rsidR="0041001E" w:rsidRPr="004B120E" w:rsidRDefault="00627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216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7D7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