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2C09" w:rsidR="0061148E" w:rsidRPr="00C834E2" w:rsidRDefault="002B6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B674" w:rsidR="0061148E" w:rsidRPr="00C834E2" w:rsidRDefault="002B6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828E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22AF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3597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009D8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36B8C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7F6C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91B6" w:rsidR="00B87ED3" w:rsidRPr="00944D28" w:rsidRDefault="002B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A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9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DB84D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57E2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ACD7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5F7E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4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02E3B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6F2A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E82F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CACC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0C17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857BC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C9381" w:rsidR="00B87ED3" w:rsidRPr="00944D28" w:rsidRDefault="002B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7561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0E260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34C8D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9EB9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48CF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FF02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2DD5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2883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0C81B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3088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4EEA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0D614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8A83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4C657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0406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487C8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FD72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4A7A7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320AE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E3CE" w:rsidR="00B87ED3" w:rsidRPr="00944D28" w:rsidRDefault="002B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B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B695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