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54A2" w:rsidR="0061148E" w:rsidRPr="00C834E2" w:rsidRDefault="00F54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D28C" w:rsidR="0061148E" w:rsidRPr="00C834E2" w:rsidRDefault="00F54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6886D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CE72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E986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4FDAE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AFFA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AC91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39DD" w:rsidR="00B87ED3" w:rsidRPr="00944D28" w:rsidRDefault="00F5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D7CD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B2C08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CB981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A686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37D1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4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2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D5F4B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9986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1653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DF47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DF08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DC8E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A9C1" w:rsidR="00B87ED3" w:rsidRPr="00944D28" w:rsidRDefault="00F5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CFD29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CDE8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265B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D48A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82B4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D7BE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7E2B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5504B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6502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4EFD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8CD2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9188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4E88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E3E78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0D79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412D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8AF39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CEC9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5CC0" w:rsidR="00B87ED3" w:rsidRPr="00944D28" w:rsidRDefault="00F5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6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