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D2EC" w:rsidR="0061148E" w:rsidRPr="00C834E2" w:rsidRDefault="00EA3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F66B8" w:rsidR="0061148E" w:rsidRPr="00C834E2" w:rsidRDefault="00EA3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7FD93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86FB6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B585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8FDEC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8DF4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AC415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6335E" w:rsidR="00B87ED3" w:rsidRPr="00944D28" w:rsidRDefault="00EA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46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C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18C7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E694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42946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091D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D6F5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7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2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B75EA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31B73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062CC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6A211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C42FC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FE73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EBA45" w:rsidR="00B87ED3" w:rsidRPr="00944D28" w:rsidRDefault="00EA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361A2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AB3C4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53111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99AAB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D442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22044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6DBC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36FB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C722D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B9ABF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9A02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21BB4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15F25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D700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4483C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A7B3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DACAF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EB289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61092" w:rsidR="00B87ED3" w:rsidRPr="00944D28" w:rsidRDefault="00EA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0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95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4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3B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2024-06-11T01:44:00.0000000Z</dcterms:modified>
</coreProperties>
</file>