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F38DD" w:rsidR="00C34772" w:rsidRPr="0026421F" w:rsidRDefault="00866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7239C" w:rsidR="00C34772" w:rsidRPr="00D339A1" w:rsidRDefault="00866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23F6F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2E14B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6BF43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CE60B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16461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BE220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3A268" w:rsidR="002A7340" w:rsidRPr="00CD56BA" w:rsidRDefault="0086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5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6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DDECA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83332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4F324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BB3C1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D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D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4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8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0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B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E9B5C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C3147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99514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D61E0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604D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886A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6E0B8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A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B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8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0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1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F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7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4F2F6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15FE2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C257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83E08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AE602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08189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A1CCC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9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8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3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0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6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6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F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26A52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1CB6F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C6DDC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1C0EE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7C306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3DB55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319ED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5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6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F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3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1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2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84B5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F3B32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99F9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E0C8F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60893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15008" w:rsidR="009A6C64" w:rsidRPr="00730585" w:rsidRDefault="0086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9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5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7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4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3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8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C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599" w:rsidRPr="00B537C7" w:rsidRDefault="00866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1B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5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