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2CBD" w:rsidR="0061148E" w:rsidRPr="00944D28" w:rsidRDefault="000E5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87E2" w:rsidR="0061148E" w:rsidRPr="004A7085" w:rsidRDefault="000E5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662E0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CDE6B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FB69F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20100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D6776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3841F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195F7" w:rsidR="00A67F55" w:rsidRPr="00944D28" w:rsidRDefault="000E5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6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0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7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BA2FB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A53FF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F11BB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B51A8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5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DF8D2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5244C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87285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F3331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97DC2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63E0B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5F8A3" w:rsidR="00B87ED3" w:rsidRPr="00944D28" w:rsidRDefault="000E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ED40D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6D4CE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A0F17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5631E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59A1F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AABA1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E9B6B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863C2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9BBE2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EECE3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5949C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76A17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DB5CB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C71F7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68705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C6D17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090EA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7C693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78F29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24762" w:rsidR="00B87ED3" w:rsidRPr="00944D28" w:rsidRDefault="000E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C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63CF" w:rsidR="00B87ED3" w:rsidRPr="00944D28" w:rsidRDefault="000E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C5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