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E8EF" w:rsidR="0061148E" w:rsidRPr="008F69F5" w:rsidRDefault="00631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2E2B" w:rsidR="0061148E" w:rsidRPr="008F69F5" w:rsidRDefault="00631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4132C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BBA5C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2C1CD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90669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1CC7E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D3ABF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990CE" w:rsidR="00B87ED3" w:rsidRPr="008F69F5" w:rsidRDefault="00631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1E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BE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DC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BB553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38B9A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07342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4BBA6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FE74F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1FDEB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936EE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0F160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45432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A250C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CCDE5" w:rsidR="00B87ED3" w:rsidRPr="008F69F5" w:rsidRDefault="0063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5A104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98327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13BD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DCAE4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3538D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12011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F6C16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6EB54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6D007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2F937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FDFA8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3FA85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67592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6CE5C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F0783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3D872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68CDE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0CD5C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32DE5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469C2" w:rsidR="00B87ED3" w:rsidRPr="008F69F5" w:rsidRDefault="0063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06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7F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