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EC62" w:rsidR="0061148E" w:rsidRPr="000C582F" w:rsidRDefault="009F4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6042" w:rsidR="0061148E" w:rsidRPr="000C582F" w:rsidRDefault="009F4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7AC7A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B1935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B7FAC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54887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35DD9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14F3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FC3E6" w:rsidR="00B87ED3" w:rsidRPr="000C582F" w:rsidRDefault="009F4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DA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950A0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E2015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AB542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09F52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123E3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A04AD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B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9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5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A81D7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E11AB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A56A2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A0E23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4ABB9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1880E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2F6A4" w:rsidR="00B87ED3" w:rsidRPr="000C582F" w:rsidRDefault="009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59594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D89D1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81AFA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D8C8C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8EF37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73296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F3AC7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1D9A" w:rsidR="00B87ED3" w:rsidRPr="000C582F" w:rsidRDefault="009F4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A38D7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CEF2A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45EF3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2DE03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E2E5A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D758A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B0139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15566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A6BA6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931E6" w:rsidR="00B87ED3" w:rsidRPr="000C582F" w:rsidRDefault="009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2D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1C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4A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57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E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