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3EDE" w:rsidR="0061148E" w:rsidRPr="00944D28" w:rsidRDefault="006E0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5CF6" w:rsidR="0061148E" w:rsidRPr="004A7085" w:rsidRDefault="006E0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D52CB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8AA5C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215CE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B401F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32DDC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F8368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AF585" w:rsidR="00A67F55" w:rsidRPr="00944D28" w:rsidRDefault="006E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A9D4A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5DDFB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463BF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9EC5C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2F12A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2164D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DCAC5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8C24" w:rsidR="00B87ED3" w:rsidRPr="00944D28" w:rsidRDefault="006E0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8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97D66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1D54E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E6A3E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ADE88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39DF0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29CEE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8F2FA" w:rsidR="00B87ED3" w:rsidRPr="00944D28" w:rsidRDefault="006E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DBEC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6EDD1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0FC6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AE682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90E85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2E2CF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7FC51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BE0E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BD9C7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6FDB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6595E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BE8F1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544B8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203F6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525CC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9EB2F" w:rsidR="00B87ED3" w:rsidRPr="00944D28" w:rsidRDefault="006E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2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E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5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F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9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E0F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