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2B2B" w:rsidR="0061148E" w:rsidRPr="00944D28" w:rsidRDefault="00745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E3AA7" w:rsidR="0061148E" w:rsidRPr="004A7085" w:rsidRDefault="00745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B19C2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53979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9E6FA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913A8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E317A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BE8BC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DFA8F" w:rsidR="00A67F55" w:rsidRPr="00944D28" w:rsidRDefault="0074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B3A01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5A99A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96D09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FC687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ECF9F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A8D4E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CB2BD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0346" w:rsidR="00B87ED3" w:rsidRPr="00944D28" w:rsidRDefault="00745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A2D07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740EE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E57D4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06B56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AE166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4E6BE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4ED4D" w:rsidR="00B87ED3" w:rsidRPr="00944D28" w:rsidRDefault="007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650A8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32E55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05030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E9957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CEC60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F7672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0DF3F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8627" w:rsidR="00B87ED3" w:rsidRPr="00944D28" w:rsidRDefault="0074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2EF47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4DFE8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B554E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C8BB3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92415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23882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54334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4FBB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F4016" w:rsidR="00B87ED3" w:rsidRPr="00944D28" w:rsidRDefault="007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E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9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9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B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1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7459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