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6BFBF" w:rsidR="00FD3806" w:rsidRPr="00A72646" w:rsidRDefault="00D854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1AA41" w:rsidR="00FD3806" w:rsidRPr="002A5E6C" w:rsidRDefault="00D854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7BA6C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4EAEB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4EB4D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C711C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26E83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C524C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80DCA" w:rsidR="00B87ED3" w:rsidRPr="00AF0D95" w:rsidRDefault="00D854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6C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DACF8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0029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E5249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BE736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721A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E470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5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A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0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A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C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0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8C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EFD0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CDBE7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B874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27CE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F9EDF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05D8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E8AFA" w:rsidR="00B87ED3" w:rsidRPr="00AF0D95" w:rsidRDefault="00D854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E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9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9F70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DC23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F5BA6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58B9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7383A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4AA0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8804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B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F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E709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CA7BD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AEEE9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D87E7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A6543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71EB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F43D6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B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3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F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5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5AA3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D5EA4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6CBB" w:rsidR="00B87ED3" w:rsidRPr="00AF0D95" w:rsidRDefault="00D854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5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5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C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BE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E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71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8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3C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CF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4B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