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ED586" w:rsidR="00FD3806" w:rsidRPr="00A72646" w:rsidRDefault="00833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8B8B8" w:rsidR="00FD3806" w:rsidRPr="002A5E6C" w:rsidRDefault="00833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F3139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3BED5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EBB05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EC9A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93D2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753A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EABFB" w:rsidR="00B87ED3" w:rsidRPr="00AF0D95" w:rsidRDefault="00833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22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C972C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497A8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67D88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CDFFB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5D1AB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F909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2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3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D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C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C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8140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0EBE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3E87D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B88A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2356F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E51F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72F8F" w:rsidR="00B87ED3" w:rsidRPr="00AF0D95" w:rsidRDefault="00833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6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79E2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5D0C9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F5BA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69CC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771C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4670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32EE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C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D0AF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A0A4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9992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23EC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DD89B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E84A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869F2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C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3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486A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CFA9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B71C" w:rsidR="00B87ED3" w:rsidRPr="00AF0D95" w:rsidRDefault="00833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B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02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F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C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D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17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B1C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