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38A45" w:rsidR="00FD3806" w:rsidRPr="00A72646" w:rsidRDefault="00DC5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67C16" w:rsidR="00FD3806" w:rsidRPr="002A5E6C" w:rsidRDefault="00DC5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55E7B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11CCD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A1E0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81C66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EAD4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9E0F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FC1C" w:rsidR="00B87ED3" w:rsidRPr="00AF0D95" w:rsidRDefault="00DC5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33886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D773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5DA7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9266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A6F9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FEDFC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D1BF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93AF" w:rsidR="00B87ED3" w:rsidRPr="00AF0D95" w:rsidRDefault="00DC5341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5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8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87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9C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90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47F6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00E4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F4FF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AFE5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466B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FD693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E3577" w:rsidR="00B87ED3" w:rsidRPr="00AF0D95" w:rsidRDefault="00DC5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60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F6A9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91CD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C8853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2AA9F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DDBA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EF407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7F55F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9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8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CF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B15C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7CA37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C861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68AE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4D31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21F48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3F2C1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1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D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01A8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487F" w:rsidR="00B87ED3" w:rsidRPr="00AF0D95" w:rsidRDefault="00DC5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A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88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CE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0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BC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7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0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6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D4E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3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