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BBA7EC" w:rsidR="00380DB3" w:rsidRPr="0068293E" w:rsidRDefault="00EF0C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104C9" w:rsidR="00380DB3" w:rsidRPr="0068293E" w:rsidRDefault="00EF0C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A26DD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A9173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9EAE6A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8C73B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5909B8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6720F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C6161" w:rsidR="00240DC4" w:rsidRPr="00B03D55" w:rsidRDefault="00EF0C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15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510E4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8469E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78220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1ADD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E9CD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EB4B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5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5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A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7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7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1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B9024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6FB6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C6C3A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780FB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6EC3E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73623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03F79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5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0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B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1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4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F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9859E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2F99F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C11B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93DA1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412A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3BB67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CA7E4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7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F3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1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D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D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9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3F6C1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B7272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1B3E3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CA19A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1320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1EB86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6A57C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E1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E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0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4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5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7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F4B1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C1EF2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74482" w:rsidR="009A6C64" w:rsidRPr="00730585" w:rsidRDefault="00EF0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F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E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A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3D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D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C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C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4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2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1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1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CDC" w:rsidRPr="00B537C7" w:rsidRDefault="00EF0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CD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