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5019" w:rsidR="0061148E" w:rsidRPr="000C582F" w:rsidRDefault="002E2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3E17" w:rsidR="0061148E" w:rsidRPr="000C582F" w:rsidRDefault="002E2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4D1D8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A60EE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9C457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938A9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E8B42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9171A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3A419" w:rsidR="00B87ED3" w:rsidRPr="000C582F" w:rsidRDefault="002E2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DA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D9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8B7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7B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6CCD2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B6DF79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68E6C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5C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C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3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6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7D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9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231B1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19CA0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687852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25AC2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AFFDB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875DD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9E1E7" w:rsidR="00B87ED3" w:rsidRPr="000C582F" w:rsidRDefault="002E2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26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5604E4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9DE54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921D8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079A64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E0E15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F20FC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E0A3B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2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41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C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F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B4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E9A8D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387DC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00B1B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A9EDF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6B342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EB119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6BDC0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B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F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6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A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E1DC1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CA62C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21262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9C9FCE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03F0C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E9F04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04244" w:rsidR="00B87ED3" w:rsidRPr="000C582F" w:rsidRDefault="002E2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8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C7412" w:rsidR="00B87ED3" w:rsidRPr="000C582F" w:rsidRDefault="002E29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B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F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A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2921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