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80B1" w:rsidR="0061148E" w:rsidRPr="00944D28" w:rsidRDefault="00492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6B17" w:rsidR="0061148E" w:rsidRPr="004A7085" w:rsidRDefault="00492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165F5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CDA98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BAFBC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55BB4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DFC1F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0A9B4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BD693" w:rsidR="00AC6230" w:rsidRPr="00944D28" w:rsidRDefault="004927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1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0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D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F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A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2E39D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C1448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2A30" w:rsidR="00B87ED3" w:rsidRPr="00944D28" w:rsidRDefault="00492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11B22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657E5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F7CD7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81F40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D5BB8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E34C4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E6EF9" w:rsidR="00B87ED3" w:rsidRPr="00944D28" w:rsidRDefault="00492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622C5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299A6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B08D8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EB60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488EA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7B118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7803C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7CB47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51F48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11BCB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3F4AC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46C2A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58927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FD58B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6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9D902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5FF3F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F37F5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9F6A9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EFFE2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55C7F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A3438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DE86" w:rsidR="00B87ED3" w:rsidRPr="00944D28" w:rsidRDefault="00492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07BDFB" w:rsidR="00B87ED3" w:rsidRPr="00944D28" w:rsidRDefault="00492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FF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FD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15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2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53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8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B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C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78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62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