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5686" w:rsidR="0061148E" w:rsidRPr="008F69F5" w:rsidRDefault="001D6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2FC4" w:rsidR="0061148E" w:rsidRPr="008F69F5" w:rsidRDefault="001D6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A088C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8A28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91F86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FFCD6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8302C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58591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A6510" w:rsidR="00B87ED3" w:rsidRPr="008F69F5" w:rsidRDefault="001D6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6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ED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6D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3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E6AC5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5E438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EF43C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F7DB" w:rsidR="00B87ED3" w:rsidRPr="00944D28" w:rsidRDefault="001D6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7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A5525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B2E00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7EE8A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1D726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B9034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A9D73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965A2" w:rsidR="00B87ED3" w:rsidRPr="008F69F5" w:rsidRDefault="001D6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F588A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15A10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9B365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BAA89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CF555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E3BE3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B26F7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0EA6" w:rsidR="00B87ED3" w:rsidRPr="00944D28" w:rsidRDefault="001D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BD952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C834A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65C23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F5B7E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6C7CC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AD1C4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EE300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5806" w:rsidR="00B87ED3" w:rsidRPr="00944D28" w:rsidRDefault="001D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F6C98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45CEC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49AAA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72BBD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4EF17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10593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EF2DC" w:rsidR="00B87ED3" w:rsidRPr="008F69F5" w:rsidRDefault="001D6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1D63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