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C814" w:rsidR="0061148E" w:rsidRPr="00944D28" w:rsidRDefault="00ED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A948" w:rsidR="0061148E" w:rsidRPr="004A7085" w:rsidRDefault="00ED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933F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280A9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499EE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33266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51D2E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B6B5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96BC" w:rsidR="00B87ED3" w:rsidRPr="00944D28" w:rsidRDefault="00ED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F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8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2141C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C3BB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F22D8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1CE00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8405" w:rsidR="00B87ED3" w:rsidRPr="00944D28" w:rsidRDefault="00ED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4A587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EDEB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F75B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01F6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3FEF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428B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36F72" w:rsidR="00B87ED3" w:rsidRPr="00944D28" w:rsidRDefault="00ED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A93C" w:rsidR="00B87ED3" w:rsidRPr="00944D28" w:rsidRDefault="00ED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AFF1" w:rsidR="00B87ED3" w:rsidRPr="00944D28" w:rsidRDefault="00ED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9A92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D4FF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2DE6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1239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EEFB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627C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F683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973E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0643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87D45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BC50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C1E3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F0CE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B6F9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835E7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870ED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F7A02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B12E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7FC4" w:rsidR="00B87ED3" w:rsidRPr="00944D28" w:rsidRDefault="00ED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D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D5E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