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A3FC" w:rsidR="0061148E" w:rsidRPr="00177744" w:rsidRDefault="00613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6A29" w:rsidR="0061148E" w:rsidRPr="00177744" w:rsidRDefault="00613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E93C8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B0B26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B3C8F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FFF17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FACAB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1E7E9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FE1D0" w:rsidR="00983D57" w:rsidRPr="00177744" w:rsidRDefault="0061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3A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D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C39F5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4DC96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B291B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28E26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C0BD8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8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B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8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F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0744F" w:rsidR="00B87ED3" w:rsidRPr="00177744" w:rsidRDefault="00613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4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F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428E0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7A4F3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DC7BF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AA600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30E97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DF015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5E0DE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1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F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4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F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3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0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0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CEADA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86B2F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80D19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E92F3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FEA35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96091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21AC3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A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4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B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8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8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A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9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6F1B7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FD5DD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EC9FE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A5593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29DB5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55E79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09E40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3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C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7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1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9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6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3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BBCAF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E3ED1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3FB40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BC24A" w:rsidR="00B87ED3" w:rsidRPr="00177744" w:rsidRDefault="0061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0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64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F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2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C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A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9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8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7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2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134A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