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A067" w:rsidR="0061148E" w:rsidRPr="00C61931" w:rsidRDefault="00EC0A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93720" w:rsidR="0061148E" w:rsidRPr="00C61931" w:rsidRDefault="00EC0A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916A9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13B8B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13AEC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3474F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566F9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50FEC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4D31C" w:rsidR="00B87ED3" w:rsidRPr="00944D28" w:rsidRDefault="00EC0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4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61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E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99AC8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552E3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B373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9D718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6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D4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7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3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D8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7DEC6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069F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97527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D021A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D0CA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5AEE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FDD9" w:rsidR="00B87ED3" w:rsidRPr="00944D28" w:rsidRDefault="00EC0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A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37D73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F704E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B883A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EEFF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38BFC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8D7E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656A4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1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4F37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5B66B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D1814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CF4A8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9B827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00207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4CD2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1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2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721D2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41553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252F8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F8872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462D" w:rsidR="00B87ED3" w:rsidRPr="00944D28" w:rsidRDefault="00EC0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2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8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1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