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7258" w:rsidR="0061148E" w:rsidRPr="00944D28" w:rsidRDefault="00F05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8741" w:rsidR="0061148E" w:rsidRPr="004A7085" w:rsidRDefault="00F05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48B31" w:rsidR="00B87ED3" w:rsidRPr="00944D28" w:rsidRDefault="00F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F1C3" w:rsidR="00B87ED3" w:rsidRPr="00944D28" w:rsidRDefault="00F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54447" w:rsidR="00B87ED3" w:rsidRPr="00944D28" w:rsidRDefault="00F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4FB4E" w:rsidR="00B87ED3" w:rsidRPr="00944D28" w:rsidRDefault="00F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763A8" w:rsidR="00B87ED3" w:rsidRPr="00944D28" w:rsidRDefault="00F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8D5CC" w:rsidR="00B87ED3" w:rsidRPr="00944D28" w:rsidRDefault="00F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EDD87" w:rsidR="00B87ED3" w:rsidRPr="00944D28" w:rsidRDefault="00F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0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CEEC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D0EC3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4329C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9092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9FD0A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A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6BFD" w:rsidR="00B87ED3" w:rsidRPr="00944D28" w:rsidRDefault="00F05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E481" w:rsidR="00B87ED3" w:rsidRPr="00944D28" w:rsidRDefault="00F05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8CC9F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70AF7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FF6C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C9C7B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A9E80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7D23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3296B" w:rsidR="00B87ED3" w:rsidRPr="00944D28" w:rsidRDefault="00F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1F71" w:rsidR="00B87ED3" w:rsidRPr="00944D28" w:rsidRDefault="00F05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1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63A06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AD15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81681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ED12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D4445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7D83F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68FAC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D2BB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927D1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B57D6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4B8A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39DAB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A5C5E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36A45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5DFA1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4D9C8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1E42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9E46" w:rsidR="00B87ED3" w:rsidRPr="00944D28" w:rsidRDefault="00F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C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6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