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6DE7" w:rsidR="0061148E" w:rsidRPr="00944D28" w:rsidRDefault="004D7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B2EB" w:rsidR="0061148E" w:rsidRPr="004A7085" w:rsidRDefault="004D7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0595EC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51124F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A2A3A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F80E6B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B8C1E5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4D2A82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90E700" w:rsidR="00E22E60" w:rsidRPr="007D5604" w:rsidRDefault="004D7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F9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82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0F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05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75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D1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54DCB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5D16" w:rsidR="00B87ED3" w:rsidRPr="00944D28" w:rsidRDefault="004D7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D9574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E3570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8D255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DF391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D0D90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D72AB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E65D0" w:rsidR="00B87ED3" w:rsidRPr="007D5604" w:rsidRDefault="004D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E5B98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1D6E9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87C3A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00A3D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61906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E6E77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5733C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2EAF7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04128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FDD27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77312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84D55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19CDE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E078E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8A50A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3321E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D0B64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DE13A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1838A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B51B9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3CBDA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EAF9F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7C82B" w:rsidR="00B87ED3" w:rsidRPr="007D5604" w:rsidRDefault="004D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A3B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690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F6B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611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48C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3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4C1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ED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