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ABACA" w:rsidR="00061896" w:rsidRPr="005F4693" w:rsidRDefault="00C11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FFB0C" w:rsidR="00061896" w:rsidRPr="00E407AC" w:rsidRDefault="00C11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E8D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19B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6E84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928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C291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0CA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D25A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9631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D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6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0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D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2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2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7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9D3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7595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674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3913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1643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887D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652C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D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9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A1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C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4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F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C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379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04B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105A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05E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103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D35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EEE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3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1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2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6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C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9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A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F23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4779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D18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C6C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141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30E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2FA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C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2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1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A1EA5" w:rsidR="00DE76F3" w:rsidRPr="0026478E" w:rsidRDefault="00C116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F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F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6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595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7E3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5F6E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5951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815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64BE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9A3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B2E063" w:rsidR="00DE76F3" w:rsidRPr="0026478E" w:rsidRDefault="00C116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27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CD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0E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A1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9F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21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BDFB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CF2E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F0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40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68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BF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F2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BA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BF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621" w:rsidRDefault="00C116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