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B94B" w:rsidR="0061148E" w:rsidRPr="00F31243" w:rsidRDefault="00FF6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0652" w:rsidR="0061148E" w:rsidRPr="00F31243" w:rsidRDefault="00FF6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79C95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15149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7FCA3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4D3F8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CE323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93AC3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20A72" w:rsidR="00395DCC" w:rsidRPr="00944D28" w:rsidRDefault="00FF6AE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F07F9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87F49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585D0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DC036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7851E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97197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A33BB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6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E21FD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D39BC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72400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221AC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D20FF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5D457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C8EC7" w:rsidR="00B87ED3" w:rsidRPr="00944D28" w:rsidRDefault="00FF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C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984B77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89595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B46A4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7A329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DEDBD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D589D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EDCB9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024B8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7B580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EAE92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5D63D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B262D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C572B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6ADA13" w:rsidR="00B87ED3" w:rsidRPr="00944D28" w:rsidRDefault="00FF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0989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