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E2A7" w:rsidR="0061148E" w:rsidRPr="00C834E2" w:rsidRDefault="006A6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9E45" w:rsidR="0061148E" w:rsidRPr="00C834E2" w:rsidRDefault="006A6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F38F3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E1598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BF51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249E5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DCAA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2CCFA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314F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B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A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9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C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8DC0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4E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1535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7081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0E70C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83E2D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031C3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D372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1E49B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C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1C18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EDB7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877A5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9C9A9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196E0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93170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86AE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9F5A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1828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C9617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3F1A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E2FD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D6892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8BF2D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EB5B2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01E6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D88CF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7CDD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4C841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B0E7F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A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B0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