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E4AD" w:rsidR="0061148E" w:rsidRPr="00E24F35" w:rsidRDefault="00135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71CA" w:rsidR="0061148E" w:rsidRPr="00E24F35" w:rsidRDefault="00135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96801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71A25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F8720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44D76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5F230E2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3191828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63C4E8F" w:rsidR="002D59BF" w:rsidRPr="00E24F35" w:rsidRDefault="001355F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FA42065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3C2F5C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5CE83D9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99CFAD6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68057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BB8C2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66D30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B5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8D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04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B0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65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C1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B2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1FB0CFF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5C6242F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A82184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3915AB8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B79320F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18ACD1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EB1105" w:rsidR="00B87ED3" w:rsidRPr="00E24F35" w:rsidRDefault="00135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32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F5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CF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1A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20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AD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B2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5BA1E0C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263C6B8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2B68838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558BE65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C7576B2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D79B7E6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388EBDF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96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5C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7E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17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4B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B5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80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7F1B3A9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3D8186F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F683CFA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4D27336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F501FFA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CF133AE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06C39A7" w:rsidR="00B87ED3" w:rsidRPr="00E24F35" w:rsidRDefault="00135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47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13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09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BD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7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66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93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5F7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103C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