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931A" w:rsidR="0061148E" w:rsidRPr="00E24F35" w:rsidRDefault="00942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6028" w:rsidR="0061148E" w:rsidRPr="00E24F35" w:rsidRDefault="00942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94BCA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2A9FF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44F4C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7A727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90346A3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B60495C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0160ACF" w:rsidR="002D59BF" w:rsidRPr="00E24F35" w:rsidRDefault="0094282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A9B70FD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ABB961E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B3FE885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29B902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2B1E8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79D4C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3B890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88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E6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2A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5E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16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3B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75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C002D3E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6023D1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2C8F3A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894D33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AF05B90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8F10D2C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34B5804" w:rsidR="00B87ED3" w:rsidRPr="00E24F35" w:rsidRDefault="00942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96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B9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89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57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9B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3A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5F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D9453B2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1CD80C9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5EE2388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D454DC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17E806D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A5D155A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25CDF0D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8A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5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2755" w:rsidR="00B87ED3" w:rsidRPr="00E24F35" w:rsidRDefault="009428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47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C1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F9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CF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7F1D4EF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D6ADD51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DC3CDFD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F408329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89C960E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8E8AE05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C2F193" w:rsidR="00B87ED3" w:rsidRPr="00E24F35" w:rsidRDefault="00942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C9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4D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2D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B3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582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F1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70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2828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