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649A" w:rsidR="0061148E" w:rsidRPr="00E24F35" w:rsidRDefault="00537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CB70" w:rsidR="0061148E" w:rsidRPr="00E24F35" w:rsidRDefault="00537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F326B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49E67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087EE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15B0F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2C41CB7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99F7E29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5EBB0A1" w:rsidR="002D59BF" w:rsidRPr="00E24F35" w:rsidRDefault="00537C7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DC2D6C2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2B962C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BAAA555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659F70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BD8BB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EF978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E0140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5C3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C6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91F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6D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75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5D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FB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22983BE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9C3CB7D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CB24257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E74EB13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A5F99A0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F5A1FBD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E23F6D6" w:rsidR="00B87ED3" w:rsidRPr="00E24F35" w:rsidRDefault="00537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F8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65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0E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E8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73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059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169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014C6F6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1FAAC73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BB16030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E14D586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D0ED091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1EC2357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DF8816E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7A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72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3EC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6E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FC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85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56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AE46F1C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D72DB30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4B576D6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026AFC9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A68F72B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96D514A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51951B2" w:rsidR="00B87ED3" w:rsidRPr="00E24F35" w:rsidRDefault="00537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91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FA1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CB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87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0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67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F2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37C7A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416EE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